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C" w:rsidRPr="0034649C" w:rsidRDefault="0034649C" w:rsidP="0034649C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</w:pPr>
      <w:r w:rsidRPr="0034649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ru-RU" w:eastAsia="ru-RU"/>
        </w:rPr>
        <w:t>Память пылающих лет: письмо из Ленинграда. Сценарий и буклет</w:t>
      </w:r>
      <w:r w:rsidRPr="0034649C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  <w:t xml:space="preserve"> / М.К. Лысенко, библиотекарь детского абонемента / Детский отдел Полтавской центральной библиотеки КУ «Центр культуры и искусства Полтавского муниципального района». – 2014</w:t>
      </w:r>
    </w:p>
    <w:p w:rsidR="0034649C" w:rsidRPr="0034649C" w:rsidRDefault="0034649C" w:rsidP="0034649C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</w:pPr>
      <w:r w:rsidRPr="0034649C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  <w:t>_________________________________________</w:t>
      </w:r>
    </w:p>
    <w:p w:rsidR="0034649C" w:rsidRDefault="0034649C" w:rsidP="000B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p w:rsidR="0034649C" w:rsidRDefault="0034649C" w:rsidP="000B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p w:rsidR="0034649C" w:rsidRPr="001603D0" w:rsidRDefault="0034649C" w:rsidP="0034649C">
      <w:pPr>
        <w:spacing w:after="0"/>
        <w:ind w:firstLine="426"/>
        <w:jc w:val="center"/>
        <w:rPr>
          <w:rFonts w:ascii="Cambria Math" w:hAnsi="Cambria Math"/>
          <w:i/>
          <w:sz w:val="24"/>
          <w:szCs w:val="28"/>
          <w:lang w:val="ru-RU"/>
        </w:rPr>
      </w:pPr>
      <w:r>
        <w:rPr>
          <w:rFonts w:ascii="Cambria Math" w:hAnsi="Cambria Math"/>
          <w:i/>
          <w:sz w:val="24"/>
          <w:szCs w:val="28"/>
          <w:lang w:val="ru-RU"/>
        </w:rPr>
        <w:t xml:space="preserve"> </w:t>
      </w:r>
    </w:p>
    <w:p w:rsidR="0034649C" w:rsidRDefault="0034649C" w:rsidP="000B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p w:rsidR="0034649C" w:rsidRDefault="0034649C" w:rsidP="000B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p w:rsidR="0034649C" w:rsidRDefault="0034649C" w:rsidP="000B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p w:rsidR="000B7CD4" w:rsidRPr="000B7CD4" w:rsidRDefault="000B7CD4" w:rsidP="000B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0B7C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Казенное учреждение «Центр культуры и искусства Полтавского муниципального района» </w:t>
      </w:r>
    </w:p>
    <w:p w:rsidR="009572FE" w:rsidRPr="000B7CD4" w:rsidRDefault="000B7CD4" w:rsidP="000B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0B7C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Полтавская центральная библиотека </w:t>
      </w:r>
    </w:p>
    <w:p w:rsidR="009572FE" w:rsidRPr="000B7CD4" w:rsidRDefault="000B7CD4" w:rsidP="000B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0B7C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Детский отдел</w:t>
      </w:r>
    </w:p>
    <w:p w:rsidR="009572FE" w:rsidRPr="000B7CD4" w:rsidRDefault="009572FE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Cs/>
          <w:kern w:val="36"/>
          <w:sz w:val="28"/>
          <w:szCs w:val="28"/>
          <w:lang w:val="ru-RU" w:eastAsia="ru-RU"/>
        </w:rPr>
      </w:pPr>
    </w:p>
    <w:p w:rsidR="009572FE" w:rsidRDefault="009572FE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9572FE" w:rsidRDefault="009572FE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9572FE" w:rsidRDefault="009572FE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9572FE" w:rsidRDefault="009572FE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9572FE" w:rsidRDefault="009572FE" w:rsidP="000B7CD4">
      <w:pPr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9572FE" w:rsidRDefault="009572FE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9572FE" w:rsidRDefault="000B7CD4" w:rsidP="000B7CD4">
      <w:pPr>
        <w:spacing w:after="0" w:line="36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40"/>
          <w:szCs w:val="28"/>
          <w:lang w:val="ru-RU" w:eastAsia="ru-RU"/>
        </w:rPr>
      </w:pPr>
      <w:r w:rsidRPr="000B7CD4">
        <w:rPr>
          <w:rFonts w:ascii="Cambria Math" w:eastAsia="Times New Roman" w:hAnsi="Cambria Math" w:cs="Times New Roman"/>
          <w:b/>
          <w:bCs/>
          <w:kern w:val="36"/>
          <w:sz w:val="40"/>
          <w:szCs w:val="28"/>
          <w:lang w:val="ru-RU" w:eastAsia="ru-RU"/>
        </w:rPr>
        <w:t>«Память пылающих лет»</w:t>
      </w:r>
    </w:p>
    <w:p w:rsidR="009572FE" w:rsidRDefault="000B7CD4" w:rsidP="000B7CD4">
      <w:pPr>
        <w:spacing w:after="0" w:line="360" w:lineRule="auto"/>
        <w:ind w:firstLine="426"/>
        <w:jc w:val="center"/>
        <w:outlineLvl w:val="0"/>
        <w:rPr>
          <w:rFonts w:ascii="Cambria Math" w:eastAsia="Times New Roman" w:hAnsi="Cambria Math" w:cs="Times New Roman"/>
          <w:bCs/>
          <w:kern w:val="36"/>
          <w:sz w:val="28"/>
          <w:szCs w:val="28"/>
          <w:lang w:val="ru-RU" w:eastAsia="ru-RU"/>
        </w:rPr>
      </w:pPr>
      <w:r w:rsidRPr="000B7CD4">
        <w:rPr>
          <w:rFonts w:ascii="Cambria Math" w:eastAsia="Times New Roman" w:hAnsi="Cambria Math" w:cs="Times New Roman"/>
          <w:bCs/>
          <w:kern w:val="36"/>
          <w:sz w:val="28"/>
          <w:szCs w:val="28"/>
          <w:lang w:val="ru-RU" w:eastAsia="ru-RU"/>
        </w:rPr>
        <w:t xml:space="preserve"> (Письмо из Ленинграда)</w:t>
      </w:r>
    </w:p>
    <w:p w:rsidR="000B7CD4" w:rsidRPr="000B7CD4" w:rsidRDefault="000B7CD4" w:rsidP="000B7CD4">
      <w:pPr>
        <w:spacing w:after="0" w:line="360" w:lineRule="auto"/>
        <w:ind w:firstLine="426"/>
        <w:jc w:val="center"/>
        <w:outlineLvl w:val="0"/>
        <w:rPr>
          <w:rFonts w:ascii="Cambria Math" w:eastAsia="Times New Roman" w:hAnsi="Cambria Math" w:cs="Times New Roman"/>
          <w:bCs/>
          <w:kern w:val="36"/>
          <w:sz w:val="18"/>
          <w:szCs w:val="28"/>
          <w:lang w:val="ru-RU" w:eastAsia="ru-RU"/>
        </w:rPr>
      </w:pPr>
    </w:p>
    <w:p w:rsidR="000B7CD4" w:rsidRPr="000B7CD4" w:rsidRDefault="000B7CD4" w:rsidP="000B7CD4">
      <w:pPr>
        <w:spacing w:after="0" w:line="360" w:lineRule="auto"/>
        <w:ind w:firstLine="426"/>
        <w:jc w:val="center"/>
        <w:outlineLvl w:val="0"/>
        <w:rPr>
          <w:rFonts w:ascii="Cambria Math" w:eastAsia="Times New Roman" w:hAnsi="Cambria Math" w:cs="Times New Roman"/>
          <w:bCs/>
          <w:kern w:val="36"/>
          <w:sz w:val="28"/>
          <w:szCs w:val="28"/>
          <w:lang w:val="ru-RU" w:eastAsia="ru-RU"/>
        </w:rPr>
      </w:pPr>
      <w:r w:rsidRPr="000B7CD4">
        <w:rPr>
          <w:rFonts w:ascii="Cambria Math" w:eastAsia="Times New Roman" w:hAnsi="Cambria Math" w:cs="Times New Roman"/>
          <w:bCs/>
          <w:kern w:val="36"/>
          <w:sz w:val="28"/>
          <w:szCs w:val="28"/>
          <w:lang w:val="ru-RU" w:eastAsia="ru-RU"/>
        </w:rPr>
        <w:t>Посвящается 70-ию блокады Ленинграда</w:t>
      </w:r>
    </w:p>
    <w:p w:rsidR="000B7CD4" w:rsidRDefault="000B7CD4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9572FE" w:rsidRPr="000B7CD4" w:rsidRDefault="000B7CD4" w:rsidP="000B7CD4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Cs/>
          <w:kern w:val="36"/>
          <w:sz w:val="24"/>
          <w:szCs w:val="28"/>
          <w:lang w:val="ru-RU" w:eastAsia="ru-RU"/>
        </w:rPr>
      </w:pPr>
      <w:r w:rsidRPr="000B7CD4">
        <w:rPr>
          <w:rFonts w:ascii="Cambria Math" w:eastAsia="Times New Roman" w:hAnsi="Cambria Math" w:cs="Times New Roman"/>
          <w:bCs/>
          <w:kern w:val="36"/>
          <w:sz w:val="24"/>
          <w:szCs w:val="28"/>
          <w:lang w:val="ru-RU" w:eastAsia="ru-RU"/>
        </w:rPr>
        <w:t>р. п. Полтавка, 2014 г.</w:t>
      </w:r>
    </w:p>
    <w:p w:rsidR="009572FE" w:rsidRDefault="009572FE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9572FE" w:rsidRPr="009572FE" w:rsidRDefault="009572FE" w:rsidP="009572FE">
      <w:pPr>
        <w:spacing w:after="0" w:line="240" w:lineRule="auto"/>
        <w:ind w:firstLine="426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val="ru-RU" w:eastAsia="ru-RU"/>
        </w:rPr>
      </w:pPr>
    </w:p>
    <w:p w:rsidR="00A2189E" w:rsidRPr="00A42F7D" w:rsidRDefault="00A2189E" w:rsidP="007D75B0">
      <w:pPr>
        <w:spacing w:after="0" w:line="480" w:lineRule="auto"/>
        <w:ind w:firstLine="426"/>
        <w:rPr>
          <w:rFonts w:ascii="Cambria Math" w:eastAsia="Times New Roman" w:hAnsi="Cambria Math" w:cs="Times New Roman"/>
          <w:b/>
          <w:sz w:val="28"/>
          <w:szCs w:val="28"/>
          <w:lang w:val="ru-RU" w:eastAsia="ru-RU"/>
        </w:rPr>
      </w:pPr>
      <w:r w:rsidRPr="00A42F7D">
        <w:rPr>
          <w:rFonts w:ascii="Cambria Math" w:eastAsia="Times New Roman" w:hAnsi="Cambria Math" w:cs="Times New Roman"/>
          <w:b/>
          <w:i/>
          <w:iCs/>
          <w:sz w:val="28"/>
          <w:szCs w:val="28"/>
          <w:lang w:val="ru-RU" w:eastAsia="ru-RU"/>
        </w:rPr>
        <w:t>Цель:</w:t>
      </w:r>
      <w:r w:rsidRPr="00A42F7D">
        <w:rPr>
          <w:rFonts w:ascii="Cambria Math" w:eastAsia="Times New Roman" w:hAnsi="Cambria Math" w:cs="Times New Roman"/>
          <w:b/>
          <w:sz w:val="28"/>
          <w:szCs w:val="28"/>
          <w:lang w:val="ru-RU" w:eastAsia="ru-RU"/>
        </w:rPr>
        <w:t xml:space="preserve"> </w:t>
      </w:r>
    </w:p>
    <w:p w:rsidR="00A2189E" w:rsidRPr="00A42F7D" w:rsidRDefault="00A2189E" w:rsidP="00A42F7D">
      <w:pPr>
        <w:numPr>
          <w:ilvl w:val="0"/>
          <w:numId w:val="9"/>
        </w:numPr>
        <w:tabs>
          <w:tab w:val="clear" w:pos="720"/>
          <w:tab w:val="num" w:pos="567"/>
        </w:tabs>
        <w:spacing w:after="0" w:line="480" w:lineRule="auto"/>
        <w:ind w:left="567" w:hanging="283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A42F7D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Пробуждение интереса к ист</w:t>
      </w:r>
      <w:r w:rsidR="002666B1" w:rsidRPr="00A42F7D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ории страны, к истории своего на</w:t>
      </w:r>
      <w:r w:rsidRPr="00A42F7D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рода. </w:t>
      </w:r>
    </w:p>
    <w:p w:rsidR="00A2189E" w:rsidRPr="00A42F7D" w:rsidRDefault="00A2189E" w:rsidP="00A42F7D">
      <w:pPr>
        <w:numPr>
          <w:ilvl w:val="0"/>
          <w:numId w:val="9"/>
        </w:numPr>
        <w:tabs>
          <w:tab w:val="clear" w:pos="720"/>
          <w:tab w:val="num" w:pos="567"/>
        </w:tabs>
        <w:spacing w:after="0" w:line="480" w:lineRule="auto"/>
        <w:ind w:left="567" w:hanging="283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A42F7D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Воспитание уважительного отношения к людям старшего поколения, к ветера</w:t>
      </w:r>
      <w:r w:rsidR="002666B1" w:rsidRPr="00A42F7D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нам Великой Отечественной войны.</w:t>
      </w:r>
    </w:p>
    <w:p w:rsidR="002666B1" w:rsidRPr="00A42F7D" w:rsidRDefault="000B7CD4" w:rsidP="00A42F7D">
      <w:pPr>
        <w:tabs>
          <w:tab w:val="num" w:pos="567"/>
        </w:tabs>
        <w:spacing w:after="0" w:line="240" w:lineRule="auto"/>
        <w:ind w:left="567" w:hanging="283"/>
        <w:rPr>
          <w:rFonts w:ascii="Cambria Math" w:eastAsia="Times New Roman" w:hAnsi="Cambria Math" w:cs="Times New Roman"/>
          <w:b/>
          <w:bCs/>
          <w:i/>
          <w:sz w:val="28"/>
          <w:szCs w:val="28"/>
          <w:lang w:val="ru-RU" w:eastAsia="ru-RU"/>
        </w:rPr>
      </w:pPr>
      <w:r w:rsidRPr="00A42F7D">
        <w:rPr>
          <w:rFonts w:ascii="Cambria Math" w:eastAsia="Times New Roman" w:hAnsi="Cambria Math" w:cs="Times New Roman"/>
          <w:b/>
          <w:bCs/>
          <w:i/>
          <w:sz w:val="28"/>
          <w:szCs w:val="28"/>
          <w:lang w:val="ru-RU" w:eastAsia="ru-RU"/>
        </w:rPr>
        <w:t>Задачи:</w:t>
      </w:r>
    </w:p>
    <w:p w:rsidR="00A42F7D" w:rsidRPr="00A42F7D" w:rsidRDefault="00A42F7D" w:rsidP="00A42F7D">
      <w:pPr>
        <w:tabs>
          <w:tab w:val="num" w:pos="567"/>
        </w:tabs>
        <w:spacing w:after="0" w:line="240" w:lineRule="auto"/>
        <w:ind w:left="567" w:hanging="283"/>
        <w:rPr>
          <w:rFonts w:ascii="Cambria Math" w:eastAsia="Times New Roman" w:hAnsi="Cambria Math" w:cs="Times New Roman"/>
          <w:b/>
          <w:bCs/>
          <w:sz w:val="28"/>
          <w:szCs w:val="28"/>
          <w:lang w:val="ru-RU" w:eastAsia="ru-RU"/>
        </w:rPr>
      </w:pPr>
    </w:p>
    <w:p w:rsidR="009572FE" w:rsidRPr="00A42F7D" w:rsidRDefault="002666B1" w:rsidP="00A42F7D">
      <w:pPr>
        <w:pStyle w:val="a9"/>
        <w:numPr>
          <w:ilvl w:val="0"/>
          <w:numId w:val="7"/>
        </w:numPr>
        <w:tabs>
          <w:tab w:val="num" w:pos="567"/>
        </w:tabs>
        <w:spacing w:after="0" w:line="360" w:lineRule="auto"/>
        <w:ind w:left="567" w:hanging="283"/>
        <w:rPr>
          <w:rFonts w:ascii="Cambria Math" w:eastAsia="Times New Roman" w:hAnsi="Cambria Math" w:cs="Times New Roman"/>
          <w:bCs/>
          <w:sz w:val="28"/>
          <w:szCs w:val="28"/>
          <w:lang w:val="ru-RU" w:eastAsia="ru-RU"/>
        </w:rPr>
      </w:pPr>
      <w:r w:rsidRPr="00A42F7D">
        <w:rPr>
          <w:rFonts w:ascii="Cambria Math" w:eastAsia="Times New Roman" w:hAnsi="Cambria Math" w:cs="Times New Roman"/>
          <w:bCs/>
          <w:sz w:val="28"/>
          <w:szCs w:val="28"/>
          <w:lang w:val="ru-RU" w:eastAsia="ru-RU"/>
        </w:rPr>
        <w:t>Формировать у учащихся знание о Великой Отечественной войне 1941-1945 г  ее подвигах.</w:t>
      </w:r>
    </w:p>
    <w:p w:rsidR="002666B1" w:rsidRPr="00A42F7D" w:rsidRDefault="002666B1" w:rsidP="00A42F7D">
      <w:pPr>
        <w:pStyle w:val="a9"/>
        <w:numPr>
          <w:ilvl w:val="0"/>
          <w:numId w:val="7"/>
        </w:numPr>
        <w:tabs>
          <w:tab w:val="num" w:pos="567"/>
        </w:tabs>
        <w:spacing w:after="0" w:line="360" w:lineRule="auto"/>
        <w:ind w:left="567" w:hanging="283"/>
        <w:rPr>
          <w:rFonts w:ascii="Cambria Math" w:eastAsia="Times New Roman" w:hAnsi="Cambria Math" w:cs="Times New Roman"/>
          <w:bCs/>
          <w:sz w:val="28"/>
          <w:szCs w:val="28"/>
          <w:lang w:val="ru-RU" w:eastAsia="ru-RU"/>
        </w:rPr>
      </w:pPr>
      <w:r w:rsidRPr="00A42F7D">
        <w:rPr>
          <w:rFonts w:ascii="Cambria Math" w:eastAsia="Times New Roman" w:hAnsi="Cambria Math" w:cs="Times New Roman"/>
          <w:bCs/>
          <w:sz w:val="28"/>
          <w:szCs w:val="28"/>
          <w:lang w:val="ru-RU" w:eastAsia="ru-RU"/>
        </w:rPr>
        <w:t xml:space="preserve">Способность нравственно-патриотическому  воспитанию школьников. </w:t>
      </w:r>
    </w:p>
    <w:p w:rsidR="000B7CD4" w:rsidRPr="002666B1" w:rsidRDefault="000B7CD4" w:rsidP="009572FE">
      <w:pPr>
        <w:spacing w:after="0" w:line="240" w:lineRule="auto"/>
        <w:ind w:firstLine="426"/>
        <w:rPr>
          <w:rFonts w:ascii="Cambria Math" w:eastAsia="Times New Roman" w:hAnsi="Cambria Math" w:cs="Times New Roman"/>
          <w:b/>
          <w:bCs/>
          <w:sz w:val="28"/>
          <w:szCs w:val="28"/>
          <w:lang w:val="ru-RU" w:eastAsia="ru-RU"/>
        </w:rPr>
      </w:pPr>
    </w:p>
    <w:p w:rsidR="00667188" w:rsidRDefault="00667188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lastRenderedPageBreak/>
        <w:t>Ведущий 1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Здравствуйте.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Сегодня 27 января 201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4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года.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 70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лет назад в такие же январские дни наш город праздновал победу. Победу жизни.</w:t>
      </w:r>
    </w:p>
    <w:p w:rsidR="00667188" w:rsidRPr="00667188" w:rsidRDefault="00667188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i/>
          <w:iCs/>
          <w:sz w:val="16"/>
          <w:szCs w:val="28"/>
          <w:lang w:val="ru-RU" w:eastAsia="ru-RU"/>
        </w:rPr>
      </w:pP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Под музыку Моцарта "Реквием" месса №19</w:t>
      </w:r>
      <w:r w:rsidR="00667188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 xml:space="preserve"> Lacromosa </w:t>
      </w:r>
    </w:p>
    <w:p w:rsidR="00A2189E" w:rsidRPr="009572FE" w:rsidRDefault="00667188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Ведущий </w:t>
      </w:r>
      <w:r w:rsidR="003F1A33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2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Январь - месяц особенный для ленинградцев. Именно для ленинградцев, для тех, кто родился и вырос в Ленинграде, кто сражался с фашистами, чтобы отстоять город, кто пережил все тяготы жесточайшей блокады и дождался светлого часа Победы. Хотя уже много лет город называют Петербургом, для многих людей слова Ленинград и ленинградцы остаются святыми.</w:t>
      </w:r>
    </w:p>
    <w:p w:rsidR="00A2189E" w:rsidRPr="009572FE" w:rsidRDefault="00667188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Ведущий </w:t>
      </w:r>
      <w:r w:rsidR="003F1A33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1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254400 ленинградцев и 343000 жителей ближайших пригородов оказались в блокадном кольце. Сколько погибло за время блокады? Точных сведений до сих пор нет и, вероятно, вряд ли будут. В документах на Нюрнбергском процессе фигурировала цифра в 650000 умерших (по примерному количеству захороненных на Пискаревском и Серафимовском кладбищах). Однако с первых же дней войны в Ленинград хлынул поток беженцев из западных районов. Сколько их было, не указывает ни одна сводка. Известно, что во время эвакуации из блокадного города по дороге от истощения и болезней умирал каждый четвертый. Когда полностью была снята блокада, в Ленинграде осталось лишь 560000 жителей.</w:t>
      </w:r>
    </w:p>
    <w:p w:rsidR="00A2189E" w:rsidRPr="009572FE" w:rsidRDefault="00667188" w:rsidP="00667188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Ведущий </w:t>
      </w:r>
      <w:r w:rsidR="003F1A33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2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</w:p>
    <w:p w:rsidR="00A2189E" w:rsidRPr="009572FE" w:rsidRDefault="00A2189E" w:rsidP="00667188">
      <w:pPr>
        <w:spacing w:after="0"/>
        <w:ind w:left="426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Память моя блокадная, честная не плакатная,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Не подведи меня. Не потеряй ни дня.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Если не мы, то кто же миру поведать сможет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Новую "Иллиаду" - быль про нашу блокаду.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Ты не жалей меня, память моя блокадная,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Боль миллионократная. Сердце мое храня,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Ты не жалей меня.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Если не мы, то кто же правду вернуть поможет.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Правду невероятную, страшную, непонятную,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Правду, в оковы взятую, и клеветой распятую,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Правду, в гробу сокрытую и глубоко зарытую:</w:t>
      </w:r>
      <w:r w:rsidRPr="00667188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Память моя блокадная, переживи меня.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br/>
      </w:r>
      <w:r w:rsidR="009572FE"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 xml:space="preserve">                                                                                    </w:t>
      </w: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>/А.Молчанов/</w:t>
      </w:r>
    </w:p>
    <w:p w:rsidR="00667188" w:rsidRDefault="00A2189E" w:rsidP="00667188">
      <w:pPr>
        <w:spacing w:after="0"/>
        <w:ind w:firstLine="426"/>
        <w:rPr>
          <w:rFonts w:ascii="Cambria Math" w:eastAsia="Times New Roman" w:hAnsi="Cambria Math" w:cs="Times New Roman"/>
          <w:b/>
          <w:i/>
          <w:iCs/>
          <w:sz w:val="28"/>
          <w:szCs w:val="28"/>
          <w:lang w:val="ru-RU" w:eastAsia="ru-RU"/>
        </w:rPr>
      </w:pPr>
      <w:r w:rsidRPr="00667188">
        <w:rPr>
          <w:rFonts w:ascii="Cambria Math" w:eastAsia="Times New Roman" w:hAnsi="Cambria Math" w:cs="Times New Roman"/>
          <w:b/>
          <w:i/>
          <w:iCs/>
          <w:sz w:val="28"/>
          <w:szCs w:val="28"/>
          <w:lang w:val="ru-RU" w:eastAsia="ru-RU"/>
        </w:rPr>
        <w:t xml:space="preserve">Наши дни. </w:t>
      </w:r>
    </w:p>
    <w:p w:rsidR="00A2189E" w:rsidRPr="00667188" w:rsidRDefault="00A2189E" w:rsidP="00667188">
      <w:pPr>
        <w:spacing w:after="0"/>
        <w:ind w:firstLine="426"/>
        <w:rPr>
          <w:rFonts w:ascii="Cambria Math" w:eastAsia="Times New Roman" w:hAnsi="Cambria Math" w:cs="Times New Roman"/>
          <w:b/>
          <w:sz w:val="28"/>
          <w:szCs w:val="28"/>
          <w:lang w:val="ru-RU" w:eastAsia="ru-RU"/>
        </w:rPr>
      </w:pPr>
      <w:r w:rsidRPr="00667188">
        <w:rPr>
          <w:rFonts w:ascii="Cambria Math" w:eastAsia="Times New Roman" w:hAnsi="Cambria Math" w:cs="Times New Roman"/>
          <w:b/>
          <w:i/>
          <w:iCs/>
          <w:sz w:val="28"/>
          <w:szCs w:val="28"/>
          <w:lang w:val="ru-RU" w:eastAsia="ru-RU"/>
        </w:rPr>
        <w:t>Появляется дев</w:t>
      </w:r>
      <w:r w:rsidR="00667188">
        <w:rPr>
          <w:rFonts w:ascii="Cambria Math" w:eastAsia="Times New Roman" w:hAnsi="Cambria Math" w:cs="Times New Roman"/>
          <w:b/>
          <w:i/>
          <w:iCs/>
          <w:sz w:val="28"/>
          <w:szCs w:val="28"/>
          <w:lang w:val="ru-RU" w:eastAsia="ru-RU"/>
        </w:rPr>
        <w:t>очка, что-то напевая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Девочка: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Ну вот, как январь, так в школе начинаетс</w:t>
      </w:r>
      <w:r w:rsid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я "Опять война, опять блокада":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Это когда было? При царе Горохе! Какое нам до этого дело?! 60 с лишним лет прошло. Нет, ну было, ну война, ну блокада, ну трудно конечно 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lastRenderedPageBreak/>
        <w:t>людям приходилось. А сейчас-то что? Сейчас-то все хорошо: А стих какой-нибудь учить все равно придется. Пару получать не хочется, а то мама опять гулять неделю не выпустит.</w:t>
      </w:r>
    </w:p>
    <w:p w:rsidR="00667188" w:rsidRPr="00667188" w:rsidRDefault="00667188" w:rsidP="00667188">
      <w:pPr>
        <w:spacing w:after="0"/>
        <w:ind w:firstLine="426"/>
        <w:rPr>
          <w:rFonts w:ascii="Cambria Math" w:eastAsia="Times New Roman" w:hAnsi="Cambria Math" w:cs="Times New Roman"/>
          <w:b/>
          <w:iCs/>
          <w:sz w:val="8"/>
          <w:szCs w:val="28"/>
          <w:lang w:val="ru-RU" w:eastAsia="ru-RU"/>
        </w:rPr>
      </w:pPr>
    </w:p>
    <w:p w:rsidR="00A2189E" w:rsidRPr="001603D0" w:rsidRDefault="001603D0" w:rsidP="001603D0">
      <w:pPr>
        <w:spacing w:after="0"/>
        <w:ind w:firstLine="426"/>
        <w:jc w:val="center"/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(</w:t>
      </w:r>
      <w:r w:rsidR="00667188" w:rsidRPr="001603D0"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Раздается телефонный звонок</w:t>
      </w:r>
      <w:r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)</w:t>
      </w:r>
    </w:p>
    <w:p w:rsidR="00A2189E" w:rsidRPr="009572FE" w:rsidRDefault="00A2189E" w:rsidP="00667188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Девочка: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Кстати, вот и мама: Да, мамочка. Уроки, конечно же, буду делать, я только пришла: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Мама, ну я поем чего-нибудь. Не хочу я твои макароны, а суп - тем более: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Ой, ладно, мам, холодильник на месте стоит, и еда в нем всегда есть. Разберусь: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Мамочка, ты мне лучше вот что скажи: нам опять задали стих про блокаду выучить. У нас есть что-нибудь? Не хочется самой искать: Хорошо, поняла. Спасибо, мама.</w:t>
      </w:r>
    </w:p>
    <w:p w:rsidR="00667188" w:rsidRPr="00667188" w:rsidRDefault="00667188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i/>
          <w:iCs/>
          <w:sz w:val="8"/>
          <w:szCs w:val="28"/>
          <w:lang w:val="ru-RU" w:eastAsia="ru-RU"/>
        </w:rPr>
      </w:pPr>
    </w:p>
    <w:p w:rsidR="00667188" w:rsidRPr="001603D0" w:rsidRDefault="001603D0" w:rsidP="001603D0">
      <w:pPr>
        <w:spacing w:after="0"/>
        <w:ind w:firstLine="426"/>
        <w:jc w:val="center"/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(</w:t>
      </w:r>
      <w:r w:rsidR="00A2189E" w:rsidRPr="001603D0"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Подходит к книжной полке и начинает искать к</w:t>
      </w:r>
      <w:r w:rsidR="00667188" w:rsidRPr="001603D0"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нигу.</w:t>
      </w:r>
    </w:p>
    <w:p w:rsidR="00A2189E" w:rsidRPr="001603D0" w:rsidRDefault="00667188" w:rsidP="001603D0">
      <w:pPr>
        <w:spacing w:after="0"/>
        <w:ind w:firstLine="426"/>
        <w:jc w:val="center"/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</w:pPr>
      <w:r w:rsidRPr="001603D0"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Начинает стучать метроном.</w:t>
      </w:r>
      <w:r w:rsidR="001603D0"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)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Девочка: 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На полке: с дедушкиной фотографией: серая книжка: Ага, вот она!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/Садится, листает книгу. Из книги выпадает листок/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Девочка: 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А это еще что такое? Бумажка какая-то: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/Девочка разворачивает письмо и начинает читать. В блокадную комнату проходит мальчик и садится за стол./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"Здравствуй, мама.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Прости, что так долго не писал. </w:t>
      </w:r>
    </w:p>
    <w:p w:rsidR="00017B3A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Я и тетя Аня живем в осажденном городе. Враг от нас на расстоянии пушечного выстрела. </w:t>
      </w:r>
    </w:p>
    <w:p w:rsidR="00017B3A" w:rsidRPr="00017B3A" w:rsidRDefault="00017B3A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i/>
          <w:iCs/>
          <w:sz w:val="8"/>
          <w:szCs w:val="28"/>
          <w:lang w:val="ru-RU" w:eastAsia="ru-RU"/>
        </w:rPr>
      </w:pPr>
    </w:p>
    <w:p w:rsidR="00017B3A" w:rsidRPr="00017B3A" w:rsidRDefault="001603D0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32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(</w:t>
      </w:r>
      <w:r w:rsidR="00017B3A"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Т</w:t>
      </w:r>
      <w:r w:rsidR="00A2189E" w:rsidRPr="00017B3A">
        <w:rPr>
          <w:rFonts w:ascii="Cambria Math" w:eastAsia="Times New Roman" w:hAnsi="Cambria Math" w:cs="Times New Roman"/>
          <w:i/>
          <w:iCs/>
          <w:sz w:val="28"/>
          <w:szCs w:val="28"/>
          <w:lang w:val="ru-RU" w:eastAsia="ru-RU"/>
        </w:rPr>
        <w:t>ихо звучит Ленинградская симфония Д.Шостаковича, тема Нашествие</w:t>
      </w:r>
      <w:r w:rsidR="009572FE" w:rsidRPr="00017B3A">
        <w:rPr>
          <w:rFonts w:ascii="Cambria Math" w:eastAsia="Times New Roman" w:hAnsi="Cambria Math" w:cs="Times New Roman"/>
          <w:sz w:val="32"/>
          <w:szCs w:val="28"/>
          <w:lang w:val="ru-RU" w:eastAsia="ru-RU"/>
        </w:rPr>
        <w:t>.</w:t>
      </w:r>
      <w:r>
        <w:rPr>
          <w:rFonts w:ascii="Cambria Math" w:eastAsia="Times New Roman" w:hAnsi="Cambria Math" w:cs="Times New Roman"/>
          <w:sz w:val="32"/>
          <w:szCs w:val="28"/>
          <w:lang w:val="ru-RU" w:eastAsia="ru-RU"/>
        </w:rPr>
        <w:t>)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Что означает эта дистанция, мы знаем по разрывам снарядов на улицах. В городе страшно: он пустеет и превращается в призрак. Даже не верится, </w:t>
      </w:r>
      <w:r w:rsidR="001603D0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что это наш город. Люди умирают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, очень много люде</w:t>
      </w:r>
      <w:r w:rsidR="001603D0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й умирает от холода и от голода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</w:t>
      </w:r>
      <w:r w:rsidR="001603D0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.</w:t>
      </w:r>
    </w:p>
    <w:p w:rsidR="00A2189E" w:rsidRPr="009572FE" w:rsidRDefault="00017B3A" w:rsidP="00017B3A">
      <w:pPr>
        <w:spacing w:after="0"/>
        <w:ind w:left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Ведущий </w:t>
      </w:r>
      <w:r w:rsidR="003F1A33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 1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: </w:t>
      </w:r>
    </w:p>
    <w:p w:rsidR="00A2189E" w:rsidRPr="00017B3A" w:rsidRDefault="00A2189E" w:rsidP="00017B3A">
      <w:pPr>
        <w:spacing w:after="0"/>
        <w:ind w:left="426"/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</w:pP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А город был в дремучий убран иней.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Уездные сугробы, тишина: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Не отыскать в снегах трамвайных линий,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Одних полозьев жалоба слышна.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Скрипят, скрипят по Невскому полозья: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На детских санках, узеньких, смешных,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В кастрюльках воду голубую возят,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Дрова и скарб, умерших и больных:</w:t>
      </w:r>
    </w:p>
    <w:p w:rsidR="00A2189E" w:rsidRPr="009572FE" w:rsidRDefault="001603D0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1603D0">
        <w:rPr>
          <w:rFonts w:ascii="Cambria Math" w:eastAsia="Times New Roman" w:hAnsi="Cambria Math" w:cs="Times New Roman"/>
          <w:b/>
          <w:i/>
          <w:sz w:val="28"/>
          <w:szCs w:val="28"/>
          <w:lang w:val="ru-RU" w:eastAsia="ru-RU"/>
        </w:rPr>
        <w:lastRenderedPageBreak/>
        <w:t>Девочка: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"Радио у всех работает и днем и ночью. Из-за того, что не хватает электричества, оно иногда не говорит, а шепчет. Иногда просто метроном стучит, и этому тоже рады. Значит, город жив.</w:t>
      </w:r>
    </w:p>
    <w:p w:rsidR="00A2189E" w:rsidRPr="009572FE" w:rsidRDefault="001603D0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По радио передают стихи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.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</w:p>
    <w:p w:rsidR="00A2189E" w:rsidRPr="009572FE" w:rsidRDefault="00017B3A" w:rsidP="00667188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Ведущий </w:t>
      </w:r>
      <w:r w:rsidR="003F1A33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 2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</w:p>
    <w:p w:rsidR="00A2189E" w:rsidRPr="00017B3A" w:rsidRDefault="00A2189E" w:rsidP="00017B3A">
      <w:pPr>
        <w:spacing w:after="0"/>
        <w:ind w:left="426"/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</w:pP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А люди слушали стихи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Как никогда - с глубокой верой,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В квартирах, черных, как пещеры,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У репродукторов глухих.</w:t>
      </w:r>
    </w:p>
    <w:p w:rsidR="00A2189E" w:rsidRPr="009572FE" w:rsidRDefault="00A2189E" w:rsidP="00667188">
      <w:pPr>
        <w:spacing w:after="0"/>
        <w:ind w:firstLine="426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/запись стихотворения А.Ахматовой/</w:t>
      </w:r>
    </w:p>
    <w:p w:rsidR="00A2189E" w:rsidRPr="009572FE" w:rsidRDefault="00A2189E" w:rsidP="00017B3A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"Это здорово. Иногда идешь и так, шагая, бормочешь строчки Ольги Берггольц:</w:t>
      </w:r>
    </w:p>
    <w:p w:rsidR="00A2189E" w:rsidRPr="00017B3A" w:rsidRDefault="00A2189E" w:rsidP="00017B3A">
      <w:pPr>
        <w:spacing w:after="0"/>
        <w:ind w:left="426"/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</w:pP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"Настанет день, и, радуясь, спеша,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Еще печальных не убрав развалин,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Мы будем так наш город украшать</w:t>
      </w:r>
      <w:r w:rsidR="009572FE"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,</w:t>
      </w:r>
      <w:r w:rsidR="009572FE"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Как люди никогда не украшали.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Пус</w:t>
      </w:r>
      <w:r w:rsidR="009572FE"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кай стоит, всегда зарей объятый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 xml:space="preserve">". 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Это хорошо. Это отвлекает от думания о еде. </w:t>
      </w:r>
    </w:p>
    <w:p w:rsidR="00A2189E" w:rsidRPr="009572FE" w:rsidRDefault="001603D0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1603D0">
        <w:rPr>
          <w:rFonts w:ascii="Cambria Math" w:eastAsia="Times New Roman" w:hAnsi="Cambria Math" w:cs="Times New Roman"/>
          <w:b/>
          <w:i/>
          <w:sz w:val="28"/>
          <w:szCs w:val="28"/>
          <w:lang w:val="ru-RU" w:eastAsia="ru-RU"/>
        </w:rPr>
        <w:t>Девочка: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Знаешь, мама, с едой совсем было плохо. В ноябре есть было совсем нечего; тете Ане по рабочей карточке выдавали 250 граммов хлеба, а мне - только 125. Было страшно, берегли каждую крошечку. Потом, когда по Ладоге пошли машины, хлеба стали давать по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больше. Но есть хотелось всегда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.</w:t>
      </w:r>
    </w:p>
    <w:p w:rsidR="00A2189E" w:rsidRPr="009572FE" w:rsidRDefault="00017B3A" w:rsidP="00667188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Ведущий </w:t>
      </w:r>
      <w:r w:rsidR="003F1A33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1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</w:p>
    <w:p w:rsidR="00A2189E" w:rsidRPr="00017B3A" w:rsidRDefault="00A2189E" w:rsidP="00017B3A">
      <w:pPr>
        <w:spacing w:after="0"/>
        <w:ind w:left="426"/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</w:pP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Казалось, что конец земли.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Но сквозь остывшую планету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На Ленинград машины шли: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Он жив еще. Он где-то рядом.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На Ленинград! На Ленинград!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Там на два дня осталось хлеба.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Там матери под темным небом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Толпой у булочных стоят.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И было так: на всем ходу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Машина задняя осела.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Шофер вскочил, шофер на льду,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"Ну, так и есть - мотор заело".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Ремонт на пять минут, пустяк.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Поломка эта - не угроза.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Да рук не разогнуть никак: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Их на руле свело морозом.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lastRenderedPageBreak/>
        <w:t>Чуть разогнешь - опять сведет.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Стоять? А хлеб? Других дождаться?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А хлеб - две тонны? Он спасет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Шестнадцать тысяч ленинградцев.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И вот в бензине руки он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 xml:space="preserve">Смочил, поджег их от мотора - 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И быстро двинулся ремонт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В пылающих руках шофера.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 xml:space="preserve">Вперед! Как ноют волдыри, 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Примерзли к варежкам ладони,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Но он доставит хлеб, пригонит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К хлебопекарне - до зари.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Шестнадцать тысяч матерей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 xml:space="preserve">Пайки получат на заре - 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Сто двадцать пять блокадных грамм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С огнем и кровью пополам.</w:t>
      </w:r>
    </w:p>
    <w:p w:rsidR="00017B3A" w:rsidRPr="00017B3A" w:rsidRDefault="00017B3A" w:rsidP="00FE79D2">
      <w:pPr>
        <w:spacing w:after="0"/>
        <w:jc w:val="both"/>
        <w:rPr>
          <w:rFonts w:ascii="Cambria Math" w:eastAsia="Times New Roman" w:hAnsi="Cambria Math" w:cs="Times New Roman"/>
          <w:sz w:val="8"/>
          <w:szCs w:val="28"/>
          <w:lang w:val="ru-RU" w:eastAsia="ru-RU"/>
        </w:rPr>
      </w:pPr>
    </w:p>
    <w:p w:rsidR="00A2189E" w:rsidRPr="009572FE" w:rsidRDefault="001603D0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i/>
          <w:sz w:val="28"/>
          <w:szCs w:val="28"/>
          <w:lang w:val="ru-RU" w:eastAsia="ru-RU"/>
        </w:rPr>
        <w:t>Девочка</w:t>
      </w:r>
      <w:r w:rsidR="00017B3A" w:rsidRPr="00017B3A">
        <w:rPr>
          <w:rFonts w:ascii="Cambria Math" w:eastAsia="Times New Roman" w:hAnsi="Cambria Math" w:cs="Times New Roman"/>
          <w:b/>
          <w:i/>
          <w:sz w:val="28"/>
          <w:szCs w:val="28"/>
          <w:lang w:val="ru-RU" w:eastAsia="ru-RU"/>
        </w:rPr>
        <w:t>:</w:t>
      </w:r>
      <w:r w:rsidR="00A2189E" w:rsidRPr="00017B3A">
        <w:rPr>
          <w:rFonts w:ascii="Cambria Math" w:eastAsia="Times New Roman" w:hAnsi="Cambria Math" w:cs="Times New Roman"/>
          <w:b/>
          <w:i/>
          <w:sz w:val="28"/>
          <w:szCs w:val="28"/>
          <w:lang w:val="ru-RU" w:eastAsia="ru-RU"/>
        </w:rPr>
        <w:t>"</w:t>
      </w:r>
      <w:r w:rsidR="00017B3A">
        <w:rPr>
          <w:rFonts w:ascii="Cambria Math" w:eastAsia="Times New Roman" w:hAnsi="Cambria Math" w:cs="Times New Roman"/>
          <w:b/>
          <w:i/>
          <w:sz w:val="28"/>
          <w:szCs w:val="28"/>
          <w:lang w:val="ru-RU" w:eastAsia="ru-RU"/>
        </w:rPr>
        <w:t xml:space="preserve"> 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Тетя достала какого-то масла, которое наливали в краску, и мы жарили на нем хлеб. Так его есть плохо. Правда, после этого масла живот немного болел, но это ничего.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Наверное, в декабре, я точно не помню, нам поставили печку, но мы ее топили, когда было что варить. Дров совсем не было, и мы жгли мебель.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А за водой ходили на реку. Далеко, конечно, но ближе воды нет. Пока ее до дома довезешь, она замерзала. Никто не уходил без во</w:t>
      </w:r>
      <w:r w:rsidR="00017B3A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ды, даже если начинали стрелять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</w:t>
      </w:r>
      <w:r w:rsidR="00017B3A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.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/Раздаются звуки летящего самолета и обстрела/</w:t>
      </w:r>
    </w:p>
    <w:p w:rsidR="00A2189E" w:rsidRPr="009572FE" w:rsidRDefault="00017B3A" w:rsidP="00667188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Ведущий 2: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</w:p>
    <w:p w:rsidR="00A2189E" w:rsidRPr="009572FE" w:rsidRDefault="00A2189E" w:rsidP="00017B3A">
      <w:pPr>
        <w:spacing w:after="0"/>
        <w:ind w:left="426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Опять налет, опять сирены взвыли,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Опять зенитки начали греметь,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И ангел с Петропавловского шпиля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В который раз пытается взлететь.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Но неподвижна очередь людская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У проруби, дымящейся во льду.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Там люди воду медленно таскают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У вражеских пилотов на виду.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Не думайте, что лезут зря под пули.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Остались - просто силы берегут: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Наполненные ведра и кастрюли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Привязаны к саням. Но люди ждут: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br/>
      </w:r>
      <w:r w:rsid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 xml:space="preserve">                                                         </w:t>
      </w: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>/Ю.Воронов/</w:t>
      </w:r>
    </w:p>
    <w:p w:rsidR="00A2189E" w:rsidRPr="009572FE" w:rsidRDefault="001603D0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1603D0">
        <w:rPr>
          <w:rFonts w:ascii="Cambria Math" w:eastAsia="Times New Roman" w:hAnsi="Cambria Math" w:cs="Times New Roman"/>
          <w:b/>
          <w:i/>
          <w:sz w:val="28"/>
          <w:szCs w:val="28"/>
          <w:lang w:val="ru-RU" w:eastAsia="ru-RU"/>
        </w:rPr>
        <w:lastRenderedPageBreak/>
        <w:t>Девочка: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"В январе, а может быть в феврале, когда стали эвакуировать из города, мне тоже говорили, что надо уезжать. Что там я смогу ходить в школу и быть с вами. Тетя Аня к тому времени ушла на завод работать и говорила, что если я уеду, то ей будет легче, не нужно будет ходить домой. Только я знаю, что я правильно не поехал. Я здесь пользу принесу. Сначала мы с мальчишками дежурили на крышах, гасили "зажигалки". А потом меня на завод взяли. Я теперь с тетей Аней работаю. На заводе сейчас вообще женщины, старики и дети работают. Делаем оружие и снаряды, чтобы поскорее победить немцев. Тогда всем хор</w:t>
      </w:r>
      <w:r w:rsidR="00017B3A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ошо будет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</w:t>
      </w:r>
      <w:r w:rsidR="00017B3A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.</w:t>
      </w:r>
    </w:p>
    <w:p w:rsidR="00A2189E" w:rsidRPr="009572FE" w:rsidRDefault="00017B3A" w:rsidP="00667188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Ведущий 1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: </w:t>
      </w:r>
    </w:p>
    <w:p w:rsidR="00A2189E" w:rsidRPr="00017B3A" w:rsidRDefault="00A2189E" w:rsidP="00017B3A">
      <w:pPr>
        <w:spacing w:after="0"/>
        <w:ind w:left="426"/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</w:pP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 xml:space="preserve">Всем, что есть у тебя живого, 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 xml:space="preserve">Чем страшна и прекрасна жизнь - 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Кровью, пламенем, сталью, словом</w:t>
      </w:r>
      <w:r w:rsidRPr="00017B3A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Опрокинь врага, задержи!</w:t>
      </w:r>
    </w:p>
    <w:p w:rsidR="00017B3A" w:rsidRPr="00017B3A" w:rsidRDefault="00017B3A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i/>
          <w:iCs/>
          <w:sz w:val="12"/>
          <w:szCs w:val="28"/>
          <w:lang w:val="ru-RU" w:eastAsia="ru-RU"/>
        </w:rPr>
      </w:pPr>
    </w:p>
    <w:p w:rsidR="00017B3A" w:rsidRPr="00017B3A" w:rsidRDefault="00017B3A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b/>
          <w:i/>
          <w:iCs/>
          <w:sz w:val="24"/>
          <w:szCs w:val="28"/>
          <w:lang w:val="ru-RU" w:eastAsia="ru-RU"/>
        </w:rPr>
      </w:pPr>
      <w:r w:rsidRPr="00017B3A">
        <w:rPr>
          <w:rFonts w:ascii="Cambria Math" w:eastAsia="Times New Roman" w:hAnsi="Cambria Math" w:cs="Times New Roman"/>
          <w:b/>
          <w:i/>
          <w:iCs/>
          <w:sz w:val="24"/>
          <w:szCs w:val="28"/>
          <w:lang w:val="ru-RU" w:eastAsia="ru-RU"/>
        </w:rPr>
        <w:t>Видеосюжет</w:t>
      </w:r>
      <w:r>
        <w:rPr>
          <w:rFonts w:ascii="Cambria Math" w:eastAsia="Times New Roman" w:hAnsi="Cambria Math" w:cs="Times New Roman"/>
          <w:b/>
          <w:i/>
          <w:iCs/>
          <w:sz w:val="24"/>
          <w:szCs w:val="28"/>
          <w:lang w:val="ru-RU" w:eastAsia="ru-RU"/>
        </w:rPr>
        <w:t>____________________________________________________________________________</w:t>
      </w:r>
    </w:p>
    <w:p w:rsidR="00017B3A" w:rsidRPr="00017B3A" w:rsidRDefault="00017B3A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10"/>
          <w:szCs w:val="28"/>
          <w:lang w:val="ru-RU" w:eastAsia="ru-RU"/>
        </w:rPr>
      </w:pPr>
    </w:p>
    <w:p w:rsidR="00A2189E" w:rsidRPr="009572FE" w:rsidRDefault="00017B3A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017B3A">
        <w:rPr>
          <w:rFonts w:ascii="Cambria Math" w:eastAsia="Times New Roman" w:hAnsi="Cambria Math" w:cs="Times New Roman"/>
          <w:b/>
          <w:i/>
          <w:sz w:val="28"/>
          <w:szCs w:val="28"/>
          <w:lang w:val="ru-RU" w:eastAsia="ru-RU"/>
        </w:rPr>
        <w:t>Девочка: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"Мамочка, ты теперь домой не пиши, мы теперь на заводе - на казарменном положении. На заводе и живем и работаем, потому что до завода ходить далеко. Да и легче всем вместе выживать.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Мама, если от отца письмо получишь, ты нам напиши. От него мы ничего не получали.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Мы теперь чаще писать будем. Поцелуй за меня сестренку. Вам привет от тети Ани. Твой сын Петя. 2марта 1942 года."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/Девочка задумчиво вертит письмо в руках/</w:t>
      </w: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 xml:space="preserve"> </w:t>
      </w:r>
    </w:p>
    <w:p w:rsidR="00A2189E" w:rsidRPr="009572FE" w:rsidRDefault="00A2189E" w:rsidP="00667188">
      <w:pPr>
        <w:numPr>
          <w:ilvl w:val="0"/>
          <w:numId w:val="4"/>
        </w:num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Петя: 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/набирает мамин номер телефона/</w:t>
      </w: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 xml:space="preserve"> </w:t>
      </w:r>
    </w:p>
    <w:p w:rsidR="00A2189E" w:rsidRPr="009572FE" w:rsidRDefault="00A2189E" w:rsidP="00667188">
      <w:pPr>
        <w:numPr>
          <w:ilvl w:val="0"/>
          <w:numId w:val="5"/>
        </w:num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Мама, я в книжке про блокаду письмо нашла. Там в конце написано "Твой сын Петя": Что? Это дедушкино, он в городе всю блокаду жил: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/убирает телефон/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- Странно так, казалось, это все давно было и меня это никак не касается. А оказывается вот оно все здесь, в моих руках память, память моей семьи, жизнь дедушки:</w:t>
      </w:r>
    </w:p>
    <w:p w:rsidR="00A2189E" w:rsidRPr="009572FE" w:rsidRDefault="00A2189E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Мальчик: 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27 января 1944 года Ленинград был освобожден от вражеской блокады. </w:t>
      </w:r>
    </w:p>
    <w:p w:rsidR="00A2189E" w:rsidRPr="009572FE" w:rsidRDefault="001603D0" w:rsidP="00667188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Ведущий 2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 xml:space="preserve">: </w:t>
      </w:r>
    </w:p>
    <w:p w:rsidR="00A2189E" w:rsidRPr="001603D0" w:rsidRDefault="00A2189E" w:rsidP="001603D0">
      <w:pPr>
        <w:spacing w:after="0"/>
        <w:ind w:left="426"/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</w:pP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И в ночи январской беззвездной,</w:t>
      </w: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Сам дивясь небывалой судьбе,</w:t>
      </w: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Возвращенный из смертной бездны,</w:t>
      </w: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Ленинград салютует себе.</w:t>
      </w:r>
    </w:p>
    <w:p w:rsidR="00667188" w:rsidRPr="001603D0" w:rsidRDefault="00667188" w:rsidP="00667188">
      <w:pPr>
        <w:spacing w:after="0"/>
        <w:ind w:firstLine="426"/>
        <w:jc w:val="center"/>
        <w:rPr>
          <w:rFonts w:ascii="Cambria Math" w:eastAsia="Times New Roman" w:hAnsi="Cambria Math" w:cs="Times New Roman"/>
          <w:i/>
          <w:iCs/>
          <w:sz w:val="12"/>
          <w:szCs w:val="28"/>
          <w:lang w:val="ru-RU" w:eastAsia="ru-RU"/>
        </w:rPr>
      </w:pPr>
    </w:p>
    <w:p w:rsidR="00A2189E" w:rsidRPr="009572FE" w:rsidRDefault="001603D0" w:rsidP="00667188">
      <w:pPr>
        <w:spacing w:after="0"/>
        <w:ind w:firstLine="426"/>
        <w:jc w:val="both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lastRenderedPageBreak/>
        <w:t>Ведущий 1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С 4 сентября 1941 года по 22 января 1944 года на город было сброшено 107158 авиабомб, выпущено 148478 снарядов, убито 16744 человек, ранено 33782, умерло от голода 641803.</w:t>
      </w:r>
    </w:p>
    <w:p w:rsidR="00A2189E" w:rsidRPr="009572FE" w:rsidRDefault="001603D0" w:rsidP="00667188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Ведущий  2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</w:p>
    <w:p w:rsidR="00A2189E" w:rsidRDefault="00A2189E" w:rsidP="001603D0">
      <w:pPr>
        <w:spacing w:after="0"/>
        <w:ind w:left="426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t>Мы чашу горя выпили до дна,</w:t>
      </w: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Но враг не взял нас никаким измором.</w:t>
      </w: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И жизнью смерть была побеждена,</w:t>
      </w: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  <w:t>И победили человек и город.</w:t>
      </w:r>
      <w:r w:rsidRPr="001603D0">
        <w:rPr>
          <w:rFonts w:ascii="Cambria Math" w:eastAsia="Times New Roman" w:hAnsi="Cambria Math" w:cs="Times New Roman"/>
          <w:i/>
          <w:sz w:val="28"/>
          <w:szCs w:val="28"/>
          <w:lang w:val="ru-RU" w:eastAsia="ru-RU"/>
        </w:rPr>
        <w:br/>
      </w:r>
      <w:r w:rsid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 xml:space="preserve">                                             </w:t>
      </w: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>/Людмила Панова/</w:t>
      </w:r>
    </w:p>
    <w:p w:rsidR="00BD2737" w:rsidRPr="00BD2737" w:rsidRDefault="00BD2737" w:rsidP="00BD2737">
      <w:pPr>
        <w:spacing w:after="0"/>
        <w:ind w:firstLine="426"/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 xml:space="preserve">/Звучит </w:t>
      </w:r>
      <w:r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песня  Жду тебя __________________________________________________________________________</w:t>
      </w:r>
      <w:r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</w:t>
      </w:r>
    </w:p>
    <w:p w:rsidR="00FE79D2" w:rsidRPr="00FE79D2" w:rsidRDefault="00FE79D2" w:rsidP="00FE79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Ведущий 1</w:t>
      </w:r>
      <w:r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 w:rsidRPr="00FE79D2">
        <w:rPr>
          <w:rFonts w:ascii="Times New Roman" w:hAnsi="Times New Roman" w:cs="Times New Roman"/>
          <w:sz w:val="28"/>
          <w:szCs w:val="28"/>
          <w:lang w:val="ru-RU"/>
        </w:rPr>
        <w:t>Ведь действительно, странно, ребята. На примере нашей героини, как и вы в большинстве думаете, что история нас никого не касается. А вот тут письмо из прошлого – память семьи героини, а значит и  каждого из нас. Да, свершались чудеса… Человеческий мозг умирал последним… Люди писали дневники, философские сочинения, научные работы, искренно от души мыслили, и проявляли необыкновенную твердость.</w:t>
      </w:r>
    </w:p>
    <w:p w:rsidR="00FE79D2" w:rsidRPr="00FE79D2" w:rsidRDefault="00FE79D2" w:rsidP="00FE79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D2">
        <w:rPr>
          <w:rFonts w:ascii="Times New Roman" w:hAnsi="Times New Roman" w:cs="Times New Roman"/>
          <w:sz w:val="28"/>
          <w:szCs w:val="28"/>
          <w:lang w:val="ru-RU"/>
        </w:rPr>
        <w:t xml:space="preserve">Дневники и воспоминания играют в восстановлении истинной картины о блокаде очень важную роль. Они очень точно дают понять атмосферу жизни блокадного Ленинграда. </w:t>
      </w:r>
    </w:p>
    <w:p w:rsidR="00FE79D2" w:rsidRPr="00FE79D2" w:rsidRDefault="00FE79D2" w:rsidP="00FE79D2">
      <w:pPr>
        <w:spacing w:after="0"/>
        <w:ind w:firstLine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Ведущий  2</w:t>
      </w:r>
      <w:r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 w:rsidRPr="00FE79D2">
        <w:rPr>
          <w:rFonts w:ascii="Times New Roman" w:hAnsi="Times New Roman" w:cs="Times New Roman"/>
          <w:sz w:val="28"/>
          <w:szCs w:val="28"/>
          <w:lang w:val="ru-RU"/>
        </w:rPr>
        <w:t>Читая эти записи, как будто погружаешься в трагический мир – голод, бомбежки, смерть. И в тоже время чувствуешь стойкое желание людей выжить, вопреки всему, вера в то, что весь кошмар рано или поздно закончиться и жизнь будет другой – обязательно лучше, чем до войны.</w:t>
      </w:r>
    </w:p>
    <w:p w:rsidR="00FE79D2" w:rsidRPr="00FE79D2" w:rsidRDefault="00FE79D2" w:rsidP="00FE79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D2">
        <w:rPr>
          <w:rFonts w:ascii="Times New Roman" w:hAnsi="Times New Roman" w:cs="Times New Roman"/>
          <w:sz w:val="28"/>
          <w:szCs w:val="28"/>
          <w:lang w:val="ru-RU"/>
        </w:rPr>
        <w:t>На долю ленинградцев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9D2">
        <w:rPr>
          <w:rFonts w:ascii="Times New Roman" w:hAnsi="Times New Roman" w:cs="Times New Roman"/>
          <w:sz w:val="28"/>
          <w:szCs w:val="28"/>
          <w:lang w:val="ru-RU"/>
        </w:rPr>
        <w:t>- блокадников выпали немыслемые испытания, но город выстоял. События тех дней навсегда останутся в памяти людей. Но самое главное. Чтобы о событиях того времени знали и помнили те, кто родился и вырос в мирное время, так как не будет будущего у того поколения, которое забывает и не чтит прошлого.</w:t>
      </w:r>
    </w:p>
    <w:p w:rsidR="00FE79D2" w:rsidRPr="00FE79D2" w:rsidRDefault="00FE79D2" w:rsidP="00FE79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D2">
        <w:rPr>
          <w:rFonts w:ascii="Times New Roman" w:hAnsi="Times New Roman" w:cs="Times New Roman"/>
          <w:sz w:val="28"/>
          <w:szCs w:val="28"/>
          <w:lang w:val="ru-RU"/>
        </w:rPr>
        <w:t>Подвиг ленинградцев – это пример истенного патриотизма для грядущих поколений.</w:t>
      </w:r>
    </w:p>
    <w:p w:rsidR="00FE79D2" w:rsidRPr="00FE79D2" w:rsidRDefault="00FE79D2" w:rsidP="00FE79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D2">
        <w:rPr>
          <w:rFonts w:ascii="Times New Roman" w:hAnsi="Times New Roman" w:cs="Times New Roman"/>
          <w:sz w:val="28"/>
          <w:szCs w:val="28"/>
          <w:lang w:val="ru-RU"/>
        </w:rPr>
        <w:t>Для нас с вами особенно важно трепетно хранить свидетельства людей, чья стойкость и мужество обеспечили победу над фашизмом.</w:t>
      </w:r>
    </w:p>
    <w:p w:rsidR="00A2189E" w:rsidRPr="009572FE" w:rsidRDefault="001603D0" w:rsidP="00667188">
      <w:pPr>
        <w:spacing w:after="0"/>
        <w:ind w:firstLine="426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Ведущий 1</w:t>
      </w:r>
      <w:r w:rsidR="00A2189E" w:rsidRPr="009572FE">
        <w:rPr>
          <w:rFonts w:ascii="Cambria Math" w:eastAsia="Times New Roman" w:hAnsi="Cambria Math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</w:t>
      </w:r>
      <w:r w:rsidR="00A2189E" w:rsidRPr="009572FE">
        <w:rPr>
          <w:rFonts w:ascii="Cambria Math" w:eastAsia="Times New Roman" w:hAnsi="Cambria Math" w:cs="Times New Roman"/>
          <w:i/>
          <w:iCs/>
          <w:sz w:val="24"/>
          <w:szCs w:val="28"/>
          <w:lang w:val="ru-RU" w:eastAsia="ru-RU"/>
        </w:rPr>
        <w:t>/зажигают свечи/</w:t>
      </w:r>
    </w:p>
    <w:p w:rsidR="00A2189E" w:rsidRPr="009572FE" w:rsidRDefault="001603D0" w:rsidP="001603D0">
      <w:pPr>
        <w:spacing w:after="0"/>
        <w:ind w:left="426"/>
        <w:rPr>
          <w:rFonts w:ascii="Cambria Math" w:eastAsia="Times New Roman" w:hAnsi="Cambria Math" w:cs="Times New Roman"/>
          <w:sz w:val="28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>У Вечного огня!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t xml:space="preserve"> Я знаю, что хочу: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br/>
        <w:t>Я, голову склоня, гляжу в глаза огня и медленно шепчу: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br/>
        <w:t>Всем сбившимся с пути, всем рухнувшим с коня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br/>
        <w:t>Дорогу освети, свет Вечного огня.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br/>
        <w:t>Свет Вечного огня, свет вечного костра, мы у тебя в долгу,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br/>
        <w:t>В долгу за каждый вздох и прежде и теперь:</w:t>
      </w:r>
      <w:r w:rsidR="00A2189E" w:rsidRPr="009572FE">
        <w:rPr>
          <w:rFonts w:ascii="Cambria Math" w:eastAsia="Times New Roman" w:hAnsi="Cambria Math" w:cs="Times New Roman"/>
          <w:sz w:val="28"/>
          <w:szCs w:val="28"/>
          <w:lang w:val="ru-RU" w:eastAsia="ru-RU"/>
        </w:rPr>
        <w:br/>
        <w:t>Свет Вечного огня:</w:t>
      </w:r>
    </w:p>
    <w:p w:rsidR="001603D0" w:rsidRPr="001603D0" w:rsidRDefault="001603D0" w:rsidP="00667188">
      <w:pPr>
        <w:spacing w:after="0"/>
        <w:ind w:firstLine="426"/>
        <w:rPr>
          <w:rFonts w:ascii="Cambria Math" w:eastAsia="Times New Roman" w:hAnsi="Cambria Math" w:cs="Times New Roman"/>
          <w:i/>
          <w:iCs/>
          <w:sz w:val="8"/>
          <w:szCs w:val="28"/>
          <w:lang w:val="ru-RU" w:eastAsia="ru-RU"/>
        </w:rPr>
      </w:pPr>
    </w:p>
    <w:p w:rsidR="00FE79D2" w:rsidRPr="00FE79D2" w:rsidRDefault="00FE79D2" w:rsidP="00FE79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9D2">
        <w:rPr>
          <w:rFonts w:ascii="Times New Roman" w:hAnsi="Times New Roman" w:cs="Times New Roman"/>
          <w:sz w:val="28"/>
          <w:szCs w:val="28"/>
          <w:lang w:val="ru-RU"/>
        </w:rPr>
        <w:t>А теперь ребята, мы хотим представить вашему  вниманию виртуальную экскурсию под названием « Музей обороны и блокады Ленинграда»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79D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1603D0" w:rsidRPr="001603D0" w:rsidRDefault="001603D0" w:rsidP="00667188">
      <w:pPr>
        <w:spacing w:after="0"/>
        <w:ind w:firstLine="426"/>
        <w:rPr>
          <w:rFonts w:ascii="Cambria Math" w:eastAsia="Times New Roman" w:hAnsi="Cambria Math" w:cs="Times New Roman"/>
          <w:sz w:val="8"/>
          <w:szCs w:val="28"/>
          <w:lang w:val="ru-RU" w:eastAsia="ru-RU"/>
        </w:rPr>
      </w:pPr>
    </w:p>
    <w:p w:rsidR="00A2189E" w:rsidRDefault="001603D0" w:rsidP="00667188">
      <w:pPr>
        <w:spacing w:after="0"/>
        <w:ind w:firstLine="426"/>
        <w:rPr>
          <w:rFonts w:ascii="Cambria Math" w:eastAsia="Times New Roman" w:hAnsi="Cambria Math" w:cs="Times New Roman"/>
          <w:b/>
          <w:bCs/>
          <w:sz w:val="24"/>
          <w:szCs w:val="28"/>
          <w:lang w:val="ru-RU" w:eastAsia="ru-RU"/>
        </w:rPr>
      </w:pPr>
      <w:r>
        <w:rPr>
          <w:rFonts w:ascii="Cambria Math" w:eastAsia="Times New Roman" w:hAnsi="Cambria Math" w:cs="Times New Roman"/>
          <w:b/>
          <w:bCs/>
          <w:sz w:val="24"/>
          <w:szCs w:val="28"/>
          <w:lang w:val="ru-RU" w:eastAsia="ru-RU"/>
        </w:rPr>
        <w:lastRenderedPageBreak/>
        <w:t xml:space="preserve">Литература: </w:t>
      </w:r>
    </w:p>
    <w:p w:rsidR="001603D0" w:rsidRPr="001603D0" w:rsidRDefault="001603D0" w:rsidP="00667188">
      <w:pPr>
        <w:spacing w:after="0"/>
        <w:ind w:firstLine="426"/>
        <w:rPr>
          <w:rFonts w:ascii="Cambria Math" w:eastAsia="Times New Roman" w:hAnsi="Cambria Math" w:cs="Times New Roman"/>
          <w:b/>
          <w:bCs/>
          <w:sz w:val="12"/>
          <w:szCs w:val="28"/>
          <w:lang w:val="ru-RU" w:eastAsia="ru-RU"/>
        </w:rPr>
      </w:pPr>
    </w:p>
    <w:p w:rsidR="00A2189E" w:rsidRPr="009572FE" w:rsidRDefault="00A2189E" w:rsidP="00667188">
      <w:pPr>
        <w:numPr>
          <w:ilvl w:val="0"/>
          <w:numId w:val="6"/>
        </w:numPr>
        <w:tabs>
          <w:tab w:val="clear" w:pos="360"/>
          <w:tab w:val="num" w:pos="284"/>
        </w:tabs>
        <w:spacing w:after="0"/>
        <w:ind w:left="284" w:firstLine="0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>Адамович А., Гранин Д. Блокадная книга. - Л.: Лениздат, 1989 - 527 с.</w:t>
      </w:r>
    </w:p>
    <w:p w:rsidR="00A2189E" w:rsidRPr="009572FE" w:rsidRDefault="00A2189E" w:rsidP="00667188">
      <w:pPr>
        <w:numPr>
          <w:ilvl w:val="0"/>
          <w:numId w:val="6"/>
        </w:numPr>
        <w:tabs>
          <w:tab w:val="clear" w:pos="360"/>
          <w:tab w:val="num" w:pos="284"/>
        </w:tabs>
        <w:spacing w:after="0"/>
        <w:ind w:left="284" w:firstLine="0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>О.Берггольц "Февральский дневник"</w:t>
      </w:r>
    </w:p>
    <w:p w:rsidR="00A2189E" w:rsidRPr="009572FE" w:rsidRDefault="00A2189E" w:rsidP="00667188">
      <w:pPr>
        <w:numPr>
          <w:ilvl w:val="0"/>
          <w:numId w:val="6"/>
        </w:numPr>
        <w:tabs>
          <w:tab w:val="clear" w:pos="360"/>
          <w:tab w:val="num" w:pos="284"/>
        </w:tabs>
        <w:spacing w:after="0"/>
        <w:ind w:left="284" w:firstLine="0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>О.Берггольц "Ленинградская поэма"</w:t>
      </w:r>
    </w:p>
    <w:p w:rsidR="00A2189E" w:rsidRPr="009572FE" w:rsidRDefault="00A2189E" w:rsidP="00667188">
      <w:pPr>
        <w:numPr>
          <w:ilvl w:val="0"/>
          <w:numId w:val="6"/>
        </w:numPr>
        <w:tabs>
          <w:tab w:val="clear" w:pos="360"/>
          <w:tab w:val="num" w:pos="284"/>
        </w:tabs>
        <w:spacing w:after="0"/>
        <w:ind w:left="284" w:firstLine="0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>Был город - фронт, была блокада:: рассказы, стихи, очерки, документы, хроника/ авторы-составители Д.Колпакова. В.Суслов. - Л.: Детская литература, 1984 - 206 с.</w:t>
      </w:r>
    </w:p>
    <w:p w:rsidR="00A2189E" w:rsidRPr="009572FE" w:rsidRDefault="00A2189E" w:rsidP="00667188">
      <w:pPr>
        <w:numPr>
          <w:ilvl w:val="0"/>
          <w:numId w:val="6"/>
        </w:numPr>
        <w:tabs>
          <w:tab w:val="clear" w:pos="360"/>
          <w:tab w:val="num" w:pos="284"/>
        </w:tabs>
        <w:spacing w:after="0"/>
        <w:ind w:left="284" w:firstLine="0"/>
        <w:jc w:val="both"/>
        <w:rPr>
          <w:rFonts w:ascii="Cambria Math" w:eastAsia="Times New Roman" w:hAnsi="Cambria Math" w:cs="Times New Roman"/>
          <w:sz w:val="24"/>
          <w:szCs w:val="28"/>
          <w:lang w:val="ru-RU" w:eastAsia="ru-RU"/>
        </w:rPr>
      </w:pPr>
      <w:r w:rsidRPr="009572FE">
        <w:rPr>
          <w:rFonts w:ascii="Cambria Math" w:eastAsia="Times New Roman" w:hAnsi="Cambria Math" w:cs="Times New Roman"/>
          <w:sz w:val="24"/>
          <w:szCs w:val="28"/>
          <w:lang w:val="ru-RU" w:eastAsia="ru-RU"/>
        </w:rPr>
        <w:t>Маграчев Л.Е. Репортаж из блокады. - Л.: Лениздат, 1989 - 272 с.</w:t>
      </w:r>
    </w:p>
    <w:p w:rsidR="00C940ED" w:rsidRDefault="00C940ED" w:rsidP="00667188">
      <w:pPr>
        <w:spacing w:after="0"/>
        <w:ind w:firstLine="426"/>
        <w:rPr>
          <w:rFonts w:ascii="Cambria Math" w:hAnsi="Cambria Math"/>
          <w:sz w:val="28"/>
          <w:szCs w:val="28"/>
          <w:lang w:val="ru-RU"/>
        </w:rPr>
      </w:pPr>
    </w:p>
    <w:p w:rsidR="001603D0" w:rsidRDefault="001603D0" w:rsidP="001603D0">
      <w:pPr>
        <w:spacing w:after="0"/>
        <w:ind w:firstLine="426"/>
        <w:jc w:val="center"/>
        <w:rPr>
          <w:rFonts w:ascii="Cambria Math" w:hAnsi="Cambria Math"/>
          <w:i/>
          <w:sz w:val="24"/>
          <w:szCs w:val="28"/>
          <w:lang w:val="ru-RU"/>
        </w:rPr>
      </w:pPr>
      <w:r w:rsidRPr="001603D0">
        <w:rPr>
          <w:rFonts w:ascii="Cambria Math" w:hAnsi="Cambria Math"/>
          <w:i/>
          <w:sz w:val="24"/>
          <w:szCs w:val="28"/>
          <w:lang w:val="ru-RU"/>
        </w:rPr>
        <w:t>Сценарий подготовила: Лысенко М.К., библиотекарь детского абонемента ПЦБ.</w:t>
      </w:r>
    </w:p>
    <w:p w:rsidR="0034649C" w:rsidRDefault="0034649C" w:rsidP="0034649C">
      <w:pPr>
        <w:spacing w:after="0"/>
        <w:ind w:firstLine="426"/>
        <w:jc w:val="right"/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</w:pPr>
    </w:p>
    <w:p w:rsidR="0034649C" w:rsidRDefault="0034649C" w:rsidP="0034649C">
      <w:pPr>
        <w:spacing w:after="0"/>
        <w:ind w:firstLine="426"/>
        <w:jc w:val="right"/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</w:pPr>
    </w:p>
    <w:p w:rsidR="0034649C" w:rsidRDefault="0034649C" w:rsidP="0034649C">
      <w:pPr>
        <w:spacing w:after="0"/>
        <w:ind w:firstLine="426"/>
        <w:jc w:val="right"/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</w:pPr>
      <w:bookmarkStart w:id="0" w:name="_GoBack"/>
      <w:bookmarkEnd w:id="0"/>
      <w:r w:rsidRPr="0034649C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  <w:t>М.К. Лысенко, библиотекарь детского абонемента</w:t>
      </w:r>
    </w:p>
    <w:p w:rsidR="0034649C" w:rsidRDefault="0034649C" w:rsidP="0034649C">
      <w:pPr>
        <w:spacing w:after="0"/>
        <w:ind w:firstLine="426"/>
        <w:jc w:val="right"/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</w:pPr>
      <w:r w:rsidRPr="0034649C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  <w:t xml:space="preserve">Детский отдел Полтавской центральной библиотеки </w:t>
      </w:r>
    </w:p>
    <w:p w:rsidR="0034649C" w:rsidRPr="001603D0" w:rsidRDefault="0034649C" w:rsidP="0034649C">
      <w:pPr>
        <w:spacing w:after="0"/>
        <w:ind w:firstLine="426"/>
        <w:jc w:val="right"/>
        <w:rPr>
          <w:rFonts w:ascii="Cambria Math" w:hAnsi="Cambria Math"/>
          <w:i/>
          <w:sz w:val="24"/>
          <w:szCs w:val="28"/>
          <w:lang w:val="ru-RU"/>
        </w:rPr>
      </w:pPr>
      <w:r w:rsidRPr="0034649C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  <w:t>КУ «Центр культуры и искусства Полтавского муниципального района»</w:t>
      </w:r>
    </w:p>
    <w:sectPr w:rsidR="0034649C" w:rsidRPr="001603D0" w:rsidSect="00ED6F51">
      <w:footerReference w:type="default" r:id="rId8"/>
      <w:pgSz w:w="11906" w:h="16838"/>
      <w:pgMar w:top="993" w:right="850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BB" w:rsidRDefault="00E46EBB" w:rsidP="003F1A33">
      <w:pPr>
        <w:spacing w:after="0" w:line="240" w:lineRule="auto"/>
      </w:pPr>
      <w:r>
        <w:separator/>
      </w:r>
    </w:p>
  </w:endnote>
  <w:endnote w:type="continuationSeparator" w:id="0">
    <w:p w:rsidR="00E46EBB" w:rsidRDefault="00E46EBB" w:rsidP="003F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555080"/>
      <w:docPartObj>
        <w:docPartGallery w:val="Page Numbers (Bottom of Page)"/>
        <w:docPartUnique/>
      </w:docPartObj>
    </w:sdtPr>
    <w:sdtEndPr/>
    <w:sdtContent>
      <w:p w:rsidR="003F1A33" w:rsidRDefault="003F1A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9C" w:rsidRPr="0034649C">
          <w:rPr>
            <w:noProof/>
            <w:lang w:val="ru-RU"/>
          </w:rPr>
          <w:t>1</w:t>
        </w:r>
        <w:r>
          <w:fldChar w:fldCharType="end"/>
        </w:r>
      </w:p>
    </w:sdtContent>
  </w:sdt>
  <w:p w:rsidR="003F1A33" w:rsidRDefault="003F1A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BB" w:rsidRDefault="00E46EBB" w:rsidP="003F1A33">
      <w:pPr>
        <w:spacing w:after="0" w:line="240" w:lineRule="auto"/>
      </w:pPr>
      <w:r>
        <w:separator/>
      </w:r>
    </w:p>
  </w:footnote>
  <w:footnote w:type="continuationSeparator" w:id="0">
    <w:p w:rsidR="00E46EBB" w:rsidRDefault="00E46EBB" w:rsidP="003F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CE0"/>
    <w:multiLevelType w:val="hybridMultilevel"/>
    <w:tmpl w:val="AFACFC40"/>
    <w:lvl w:ilvl="0" w:tplc="EB40B944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8B5A42"/>
    <w:multiLevelType w:val="multilevel"/>
    <w:tmpl w:val="B06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A1B6C"/>
    <w:multiLevelType w:val="multilevel"/>
    <w:tmpl w:val="4738992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0C47"/>
    <w:multiLevelType w:val="multilevel"/>
    <w:tmpl w:val="7E44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CD40F6"/>
    <w:multiLevelType w:val="multilevel"/>
    <w:tmpl w:val="CB5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222BB"/>
    <w:multiLevelType w:val="multilevel"/>
    <w:tmpl w:val="329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84918"/>
    <w:multiLevelType w:val="multilevel"/>
    <w:tmpl w:val="B29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005A7"/>
    <w:multiLevelType w:val="multilevel"/>
    <w:tmpl w:val="5EE27ACE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2445C"/>
    <w:multiLevelType w:val="multilevel"/>
    <w:tmpl w:val="761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9E"/>
    <w:rsid w:val="00017B3A"/>
    <w:rsid w:val="00092287"/>
    <w:rsid w:val="000B7CD4"/>
    <w:rsid w:val="001603D0"/>
    <w:rsid w:val="001F031F"/>
    <w:rsid w:val="00261577"/>
    <w:rsid w:val="002666B1"/>
    <w:rsid w:val="0034649C"/>
    <w:rsid w:val="003F1A33"/>
    <w:rsid w:val="006511F6"/>
    <w:rsid w:val="00667188"/>
    <w:rsid w:val="007D75B0"/>
    <w:rsid w:val="009572FE"/>
    <w:rsid w:val="00A2189E"/>
    <w:rsid w:val="00A42F7D"/>
    <w:rsid w:val="00BD2737"/>
    <w:rsid w:val="00C940ED"/>
    <w:rsid w:val="00E46EBB"/>
    <w:rsid w:val="00ED6F51"/>
    <w:rsid w:val="00F23196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FE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F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A33"/>
    <w:rPr>
      <w:lang w:val="en-US"/>
    </w:rPr>
  </w:style>
  <w:style w:type="paragraph" w:styleId="a7">
    <w:name w:val="footer"/>
    <w:basedOn w:val="a"/>
    <w:link w:val="a8"/>
    <w:uiPriority w:val="99"/>
    <w:unhideWhenUsed/>
    <w:rsid w:val="003F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A33"/>
    <w:rPr>
      <w:lang w:val="en-US"/>
    </w:rPr>
  </w:style>
  <w:style w:type="paragraph" w:styleId="a9">
    <w:name w:val="List Paragraph"/>
    <w:basedOn w:val="a"/>
    <w:uiPriority w:val="34"/>
    <w:qFormat/>
    <w:rsid w:val="00A4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FE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F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A33"/>
    <w:rPr>
      <w:lang w:val="en-US"/>
    </w:rPr>
  </w:style>
  <w:style w:type="paragraph" w:styleId="a7">
    <w:name w:val="footer"/>
    <w:basedOn w:val="a"/>
    <w:link w:val="a8"/>
    <w:uiPriority w:val="99"/>
    <w:unhideWhenUsed/>
    <w:rsid w:val="003F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A33"/>
    <w:rPr>
      <w:lang w:val="en-US"/>
    </w:rPr>
  </w:style>
  <w:style w:type="paragraph" w:styleId="a9">
    <w:name w:val="List Paragraph"/>
    <w:basedOn w:val="a"/>
    <w:uiPriority w:val="34"/>
    <w:qFormat/>
    <w:rsid w:val="00A4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12</cp:revision>
  <cp:lastPrinted>2014-01-29T04:22:00Z</cp:lastPrinted>
  <dcterms:created xsi:type="dcterms:W3CDTF">2014-01-10T05:00:00Z</dcterms:created>
  <dcterms:modified xsi:type="dcterms:W3CDTF">2014-11-25T18:28:00Z</dcterms:modified>
</cp:coreProperties>
</file>